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DAD0" w14:textId="2BB3A1F1" w:rsidR="007439E4" w:rsidRPr="00E41E71" w:rsidRDefault="00FE24F0" w:rsidP="007439E4">
      <w:pPr>
        <w:pStyle w:val="a5"/>
      </w:pPr>
      <w:r w:rsidRPr="00FE24F0">
        <w:rPr>
          <w:sz w:val="28"/>
          <w:szCs w:val="28"/>
        </w:rPr>
        <w:t>12</w:t>
      </w:r>
      <w:r w:rsidRPr="00FE24F0">
        <w:rPr>
          <w:rFonts w:hint="eastAsia"/>
          <w:sz w:val="28"/>
          <w:szCs w:val="28"/>
        </w:rPr>
        <w:t>/4</w:t>
      </w:r>
      <w:r w:rsidRPr="00FE24F0">
        <w:rPr>
          <w:sz w:val="28"/>
          <w:szCs w:val="28"/>
        </w:rPr>
        <w:t>(</w:t>
      </w:r>
      <w:r w:rsidRPr="00FE24F0">
        <w:rPr>
          <w:rFonts w:hint="eastAsia"/>
          <w:sz w:val="28"/>
          <w:szCs w:val="28"/>
        </w:rPr>
        <w:t>日)</w:t>
      </w:r>
      <w:r w:rsidRPr="00FE24F0">
        <w:rPr>
          <w:sz w:val="28"/>
          <w:szCs w:val="28"/>
        </w:rPr>
        <w:t xml:space="preserve"> </w:t>
      </w:r>
      <w:r w:rsidR="007439E4" w:rsidRPr="00402260">
        <w:rPr>
          <w:rFonts w:hint="eastAsia"/>
          <w:sz w:val="28"/>
          <w:szCs w:val="28"/>
        </w:rPr>
        <w:t>近畿・中四国ブロック/大</w:t>
      </w:r>
      <w:r w:rsidR="007439E4" w:rsidRPr="007847BF">
        <w:rPr>
          <w:rFonts w:hint="eastAsia"/>
          <w:sz w:val="28"/>
          <w:szCs w:val="28"/>
        </w:rPr>
        <w:t>阪オープンゼミナーのご案内状</w:t>
      </w:r>
      <w:r w:rsidR="007439E4">
        <w:rPr>
          <w:rFonts w:hint="eastAsia"/>
          <w:sz w:val="28"/>
          <w:szCs w:val="28"/>
        </w:rPr>
        <w:t xml:space="preserve"> </w:t>
      </w:r>
    </w:p>
    <w:p w14:paraId="3A1A81DE" w14:textId="35228CFE" w:rsidR="00FE24F0" w:rsidRDefault="007439E4" w:rsidP="00FE24F0">
      <w:pPr>
        <w:pStyle w:val="a5"/>
      </w:pPr>
      <w:r>
        <w:rPr>
          <w:rFonts w:hint="eastAsia"/>
        </w:rPr>
        <w:t xml:space="preserve">　　　　　　　　　　　　　－会設立20周年記念特別企画―</w:t>
      </w:r>
      <w:r>
        <w:t xml:space="preserve"> </w:t>
      </w:r>
    </w:p>
    <w:p w14:paraId="0987BE40" w14:textId="77777777" w:rsidR="00CF33D9" w:rsidRDefault="00CF33D9" w:rsidP="00FE24F0">
      <w:pPr>
        <w:pStyle w:val="a5"/>
      </w:pPr>
    </w:p>
    <w:p w14:paraId="14CB09CF" w14:textId="76B9345B" w:rsidR="007439E4" w:rsidRDefault="007439E4" w:rsidP="00FE24F0">
      <w:pPr>
        <w:pStyle w:val="a5"/>
      </w:pPr>
      <w:r>
        <w:t xml:space="preserve">　　　　　　　　　　　　　　　　　　一般社団法人全国ファブリー病患者と家族の会</w:t>
      </w:r>
    </w:p>
    <w:p w14:paraId="4C43F5F5" w14:textId="77777777" w:rsidR="007439E4" w:rsidRDefault="007439E4" w:rsidP="007439E4">
      <w:r>
        <w:t xml:space="preserve">　　　　　　　　　　　　　　　　　　</w:t>
      </w:r>
      <w:r>
        <w:rPr>
          <w:rFonts w:hint="eastAsia"/>
        </w:rPr>
        <w:t xml:space="preserve"> </w:t>
      </w:r>
      <w:r>
        <w:t>〒</w:t>
      </w:r>
      <w:r>
        <w:rPr>
          <w:rFonts w:hint="eastAsia"/>
        </w:rPr>
        <w:t>1</w:t>
      </w:r>
      <w:r>
        <w:t>07-0052東京都港区赤坂</w:t>
      </w:r>
      <w:r>
        <w:rPr>
          <w:rFonts w:hint="eastAsia"/>
        </w:rPr>
        <w:t>8</w:t>
      </w:r>
      <w:r>
        <w:t>-5-9-305</w:t>
      </w:r>
    </w:p>
    <w:p w14:paraId="663F94D7" w14:textId="77777777" w:rsidR="007439E4" w:rsidRDefault="007439E4" w:rsidP="007439E4">
      <w:r>
        <w:t xml:space="preserve">                                      ℡/Fax:03-5786-1551 </w:t>
      </w:r>
      <w:hyperlink r:id="rId5" w:history="1">
        <w:r w:rsidRPr="002B568A">
          <w:rPr>
            <w:rStyle w:val="a6"/>
          </w:rPr>
          <w:t>http://www.fabrynet.jp</w:t>
        </w:r>
      </w:hyperlink>
    </w:p>
    <w:p w14:paraId="303DD7F8" w14:textId="708D53A8" w:rsidR="007439E4" w:rsidRPr="00F414CF" w:rsidRDefault="00DB4F1D" w:rsidP="007439E4">
      <w:r>
        <w:rPr>
          <w:rFonts w:hint="eastAsia"/>
        </w:rPr>
        <w:t xml:space="preserve">　　　20周年ロゴ入り</w:t>
      </w:r>
    </w:p>
    <w:p w14:paraId="4F931318" w14:textId="77777777" w:rsidR="007439E4" w:rsidRDefault="007439E4" w:rsidP="007439E4">
      <w:pPr>
        <w:pStyle w:val="a3"/>
      </w:pPr>
      <w:r>
        <w:rPr>
          <w:rFonts w:hint="eastAsia"/>
        </w:rPr>
        <w:t>前略　　皆さん　ご無沙汰しています。コロナも今年3年目に入りました。コロナも形を変え第７波迄きました。一方で経済との両立に舵をきり、マスクこそしてますが、ほぼ正常の状態に戻ってきました。各種イベントも３年ぶりに再会され全国、各地で息を吹き返しつつあります</w:t>
      </w:r>
    </w:p>
    <w:p w14:paraId="58505CEE" w14:textId="4696D454" w:rsidR="007439E4" w:rsidRDefault="007439E4" w:rsidP="007439E4">
      <w:pPr>
        <w:ind w:firstLineChars="100" w:firstLine="210"/>
      </w:pPr>
      <w:r>
        <w:rPr>
          <w:rFonts w:hint="eastAsia"/>
        </w:rPr>
        <w:t>我々もコロナ</w:t>
      </w:r>
      <w:r w:rsidR="00FE24F0">
        <w:rPr>
          <w:rFonts w:hint="eastAsia"/>
        </w:rPr>
        <w:t>との両立の中で</w:t>
      </w:r>
      <w:r>
        <w:rPr>
          <w:rFonts w:hint="eastAsia"/>
        </w:rPr>
        <w:t>セミナーを大阪の地（吹田市山田丘）にある大阪大学医学部付属病院で開催し、随時全国へと進めて</w:t>
      </w:r>
      <w:r w:rsidR="001005C3">
        <w:rPr>
          <w:rFonts w:hint="eastAsia"/>
        </w:rPr>
        <w:t>いくことになりました。</w:t>
      </w:r>
      <w:r>
        <w:rPr>
          <w:rFonts w:hint="eastAsia"/>
        </w:rPr>
        <w:t>コロナ感染が下火になったとはいえ、感染対策には万全を期して実施します。会場への入場時の消毒、会場内の距離感も十分にとり、講演会終了時の交流会は今回無しとさせていただきました。全体</w:t>
      </w:r>
      <w:r w:rsidR="00307BFB">
        <w:rPr>
          <w:rFonts w:hint="eastAsia"/>
        </w:rPr>
        <w:t>を</w:t>
      </w:r>
      <w:r>
        <w:rPr>
          <w:rFonts w:hint="eastAsia"/>
        </w:rPr>
        <w:t>短時間</w:t>
      </w:r>
      <w:r w:rsidR="00307BFB">
        <w:rPr>
          <w:rFonts w:hint="eastAsia"/>
        </w:rPr>
        <w:t>に</w:t>
      </w:r>
      <w:r>
        <w:rPr>
          <w:rFonts w:hint="eastAsia"/>
        </w:rPr>
        <w:t>し、1</w:t>
      </w:r>
      <w:r>
        <w:t>5</w:t>
      </w:r>
      <w:r>
        <w:rPr>
          <w:rFonts w:hint="eastAsia"/>
        </w:rPr>
        <w:t>時</w:t>
      </w:r>
      <w:r w:rsidR="00307BFB">
        <w:rPr>
          <w:rFonts w:hint="eastAsia"/>
        </w:rPr>
        <w:t>30</w:t>
      </w:r>
      <w:r>
        <w:rPr>
          <w:rFonts w:hint="eastAsia"/>
        </w:rPr>
        <w:t>分には終了します。安心して参加ください。久しぶりの面談によるセミナーです。先生方もスケジュールご調整いただき,このセミナーの為に、準備に入っていただいています。皆さんとお会いできることを楽しみにされています。</w:t>
      </w:r>
    </w:p>
    <w:p w14:paraId="1E09EECE" w14:textId="16CA943D" w:rsidR="007439E4" w:rsidRDefault="007439E4" w:rsidP="007439E4">
      <w:r>
        <w:rPr>
          <w:rFonts w:hint="eastAsia"/>
        </w:rPr>
        <w:t xml:space="preserve">　今年会が設立して２０周年となりました。「２０周年特別委員会」が考えて製作したふくろうのロゴ入りマグカップを参加者全員に当日の資料と一緒にお渡しします。また受け付けは1</w:t>
      </w:r>
      <w:r>
        <w:t>2</w:t>
      </w:r>
      <w:r>
        <w:rPr>
          <w:rFonts w:hint="eastAsia"/>
        </w:rPr>
        <w:t>時からですので早めにおこしください。軽食と飲み物を用意しています。</w:t>
      </w:r>
    </w:p>
    <w:p w14:paraId="7E1B0E3A" w14:textId="7AD436ED" w:rsidR="007439E4" w:rsidRDefault="007439E4" w:rsidP="007439E4">
      <w:pPr>
        <w:pBdr>
          <w:bottom w:val="single" w:sz="6" w:space="4" w:color="auto"/>
        </w:pBdr>
      </w:pPr>
      <w:r>
        <w:rPr>
          <w:rFonts w:hint="eastAsia"/>
        </w:rPr>
        <w:t xml:space="preserve">　また皆さんが日ごろから困ったこと、先々の不安等、事前質問を参加申し込みと一緒にお送りください。</w:t>
      </w:r>
      <w:r w:rsidR="00DB4F1D">
        <w:rPr>
          <w:rFonts w:hint="eastAsia"/>
        </w:rPr>
        <w:t>当日先生方から回答していただきます。当日の質問も受け付けます。</w:t>
      </w:r>
    </w:p>
    <w:p w14:paraId="6EFDCC84" w14:textId="132F2D42" w:rsidR="007439E4" w:rsidRDefault="007439E4" w:rsidP="007439E4">
      <w:pPr>
        <w:pBdr>
          <w:bottom w:val="single" w:sz="6" w:space="4" w:color="auto"/>
        </w:pBdr>
        <w:rPr>
          <w:szCs w:val="21"/>
        </w:rPr>
      </w:pPr>
      <w:r>
        <w:t xml:space="preserve">　</w:t>
      </w:r>
      <w:r w:rsidRPr="00635F2A">
        <w:rPr>
          <w:szCs w:val="21"/>
        </w:rPr>
        <w:t>皆さんが安心して</w:t>
      </w:r>
      <w:r>
        <w:rPr>
          <w:szCs w:val="21"/>
        </w:rPr>
        <w:t>参加できるように準備してまいります。ふるってご参加いただけますようご案内申し上げます。</w:t>
      </w:r>
      <w:r w:rsidR="00FA420B">
        <w:rPr>
          <w:rFonts w:hint="eastAsia"/>
          <w:szCs w:val="21"/>
        </w:rPr>
        <w:t>不明な点</w:t>
      </w:r>
      <w:r w:rsidR="00307BFB">
        <w:rPr>
          <w:rFonts w:hint="eastAsia"/>
          <w:szCs w:val="21"/>
        </w:rPr>
        <w:t>が</w:t>
      </w:r>
      <w:r w:rsidR="00FA420B">
        <w:rPr>
          <w:rFonts w:hint="eastAsia"/>
          <w:szCs w:val="21"/>
        </w:rPr>
        <w:t>あ</w:t>
      </w:r>
      <w:r w:rsidR="00307BFB">
        <w:rPr>
          <w:rFonts w:hint="eastAsia"/>
          <w:szCs w:val="21"/>
        </w:rPr>
        <w:t>れば</w:t>
      </w:r>
      <w:r w:rsidR="00FA420B">
        <w:rPr>
          <w:rFonts w:hint="eastAsia"/>
          <w:szCs w:val="21"/>
        </w:rPr>
        <w:t>連絡を下さい。</w:t>
      </w:r>
      <w:r>
        <w:rPr>
          <w:szCs w:val="21"/>
        </w:rPr>
        <w:t xml:space="preserve">　</w:t>
      </w:r>
      <w:r w:rsidR="00FA420B">
        <w:rPr>
          <w:rFonts w:hint="eastAsia"/>
          <w:szCs w:val="21"/>
        </w:rPr>
        <w:t xml:space="preserve">　</w:t>
      </w:r>
      <w:r>
        <w:rPr>
          <w:szCs w:val="21"/>
        </w:rPr>
        <w:t xml:space="preserve">　　　　　　　　早々</w:t>
      </w:r>
    </w:p>
    <w:p w14:paraId="6C721EE7" w14:textId="5C1CB696" w:rsidR="00332C33" w:rsidRDefault="007439E4" w:rsidP="007439E4">
      <w:r>
        <w:t>会</w:t>
      </w:r>
      <w:r w:rsidR="00FA420B">
        <w:rPr>
          <w:rFonts w:hint="eastAsia"/>
        </w:rPr>
        <w:t xml:space="preserve">　</w:t>
      </w:r>
      <w:r>
        <w:t>場：大阪大学医学部付属病院</w:t>
      </w:r>
      <w:r w:rsidR="00332C33">
        <w:rPr>
          <w:rFonts w:hint="eastAsia"/>
        </w:rPr>
        <w:t xml:space="preserve"> </w:t>
      </w:r>
      <w:r w:rsidR="00332C33">
        <w:t>14</w:t>
      </w:r>
      <w:r w:rsidR="00332C33">
        <w:rPr>
          <w:rFonts w:hint="eastAsia"/>
        </w:rPr>
        <w:t>階大教室　当日対応の℡：080－5720－2085</w:t>
      </w:r>
    </w:p>
    <w:p w14:paraId="5B8F3736" w14:textId="18D7CC1B" w:rsidR="005239E4" w:rsidRDefault="007439E4" w:rsidP="00332C33">
      <w:pPr>
        <w:ind w:firstLineChars="600" w:firstLine="1260"/>
      </w:pPr>
      <w:r>
        <w:t>〒565－0871大阪府吹田市山田丘2</w:t>
      </w:r>
      <w:r w:rsidR="005239E4">
        <w:t>-15</w:t>
      </w:r>
      <w:r w:rsidR="00332C33">
        <w:rPr>
          <w:rFonts w:hint="eastAsia"/>
        </w:rPr>
        <w:t xml:space="preserve">　</w:t>
      </w:r>
      <w:r w:rsidR="005239E4">
        <w:t xml:space="preserve"> ℡：06－6879－5111</w:t>
      </w:r>
    </w:p>
    <w:p w14:paraId="576E96CE" w14:textId="7B9D85A5" w:rsidR="007439E4" w:rsidRDefault="005239E4" w:rsidP="007439E4">
      <w:r>
        <w:rPr>
          <w:noProof/>
        </w:rPr>
        <w:drawing>
          <wp:inline distT="0" distB="0" distL="0" distR="0" wp14:anchorId="60717A69" wp14:editId="5DFB8734">
            <wp:extent cx="2638425" cy="1492250"/>
            <wp:effectExtent l="0" t="0" r="9525" b="0"/>
            <wp:docPr id="2" name="図 2" descr="電車路線図による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電車路線図による案内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8199" cy="1497778"/>
                    </a:xfrm>
                    <a:prstGeom prst="rect">
                      <a:avLst/>
                    </a:prstGeom>
                    <a:noFill/>
                    <a:ln>
                      <a:noFill/>
                    </a:ln>
                  </pic:spPr>
                </pic:pic>
              </a:graphicData>
            </a:graphic>
          </wp:inline>
        </w:drawing>
      </w:r>
      <w:r w:rsidR="001A7DA6">
        <w:t xml:space="preserve">　</w:t>
      </w:r>
      <w:r w:rsidR="00DB4F1D">
        <w:rPr>
          <w:rFonts w:hint="eastAsia"/>
        </w:rPr>
        <w:t xml:space="preserve">　　　　</w:t>
      </w:r>
      <w:r w:rsidR="00DB4F1D" w:rsidRPr="008856F1">
        <w:rPr>
          <w:rFonts w:hint="eastAsia"/>
          <w:noProof/>
        </w:rPr>
        <w:drawing>
          <wp:inline distT="0" distB="0" distL="0" distR="0" wp14:anchorId="6A8E0FB3" wp14:editId="63C1A20B">
            <wp:extent cx="1466850" cy="9842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984250"/>
                    </a:xfrm>
                    <a:prstGeom prst="rect">
                      <a:avLst/>
                    </a:prstGeom>
                    <a:noFill/>
                    <a:ln>
                      <a:noFill/>
                    </a:ln>
                  </pic:spPr>
                </pic:pic>
              </a:graphicData>
            </a:graphic>
          </wp:inline>
        </w:drawing>
      </w:r>
    </w:p>
    <w:p w14:paraId="2C8D7ECD" w14:textId="36316EA4" w:rsidR="00DB4F1D" w:rsidRPr="00DB4F1D" w:rsidRDefault="00DB4F1D" w:rsidP="007439E4">
      <w:r>
        <w:rPr>
          <w:rFonts w:hint="eastAsia"/>
        </w:rPr>
        <w:t xml:space="preserve">　　　　　　　　　　　　　　　　　　　　　　　　　20周年記念マグカップ</w:t>
      </w:r>
    </w:p>
    <w:p w14:paraId="1A841D5B" w14:textId="637F0B07" w:rsidR="001A7DA6" w:rsidRPr="00DE3F2B" w:rsidRDefault="005F096A" w:rsidP="00442282">
      <w:pPr>
        <w:pStyle w:val="a5"/>
        <w:rPr>
          <w:b/>
          <w:bCs/>
          <w:sz w:val="28"/>
          <w:szCs w:val="28"/>
        </w:rPr>
      </w:pPr>
      <w:r>
        <w:rPr>
          <w:noProof/>
        </w:rPr>
        <w:lastRenderedPageBreak/>
        <mc:AlternateContent>
          <mc:Choice Requires="wps">
            <w:drawing>
              <wp:anchor distT="0" distB="0" distL="114300" distR="114300" simplePos="0" relativeHeight="251659264" behindDoc="0" locked="0" layoutInCell="1" allowOverlap="1" wp14:anchorId="1BD7060E" wp14:editId="6E372628">
                <wp:simplePos x="0" y="0"/>
                <wp:positionH relativeFrom="column">
                  <wp:posOffset>1948815</wp:posOffset>
                </wp:positionH>
                <wp:positionV relativeFrom="paragraph">
                  <wp:posOffset>73025</wp:posOffset>
                </wp:positionV>
                <wp:extent cx="981075" cy="3333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981075" cy="3333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2C5CF" id="正方形/長方形 3" o:spid="_x0000_s1026" style="position:absolute;left:0;text-align:left;margin-left:153.45pt;margin-top:5.75pt;width:77.2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" filled="f" strokecolor="#1f3763 [1604]" strokeweight="2.25pt"/>
            </w:pict>
          </mc:Fallback>
        </mc:AlternateContent>
      </w:r>
      <w:r w:rsidR="001A7DA6">
        <w:t xml:space="preserve">　　　　　　　　　　</w:t>
      </w:r>
      <w:r w:rsidR="00C52FA0">
        <w:t xml:space="preserve">　</w:t>
      </w:r>
      <w:r w:rsidR="000174FD">
        <w:rPr>
          <w:rFonts w:hint="eastAsia"/>
        </w:rPr>
        <w:t xml:space="preserve">　　　</w:t>
      </w:r>
      <w:r w:rsidR="00C52FA0">
        <w:t xml:space="preserve">　</w:t>
      </w:r>
      <w:r w:rsidR="00C52FA0" w:rsidRPr="00DE3F2B">
        <w:rPr>
          <w:b/>
          <w:bCs/>
          <w:sz w:val="28"/>
          <w:szCs w:val="28"/>
        </w:rPr>
        <w:t>参加申込書</w:t>
      </w:r>
    </w:p>
    <w:p w14:paraId="2BFDB084" w14:textId="2BA6043D" w:rsidR="00442282" w:rsidRPr="005F096A" w:rsidRDefault="00C52FA0" w:rsidP="00442282">
      <w:pPr>
        <w:pStyle w:val="a5"/>
        <w:rPr>
          <w:b/>
          <w:bCs/>
        </w:rPr>
      </w:pPr>
      <w:r>
        <w:t xml:space="preserve">　　　　　　</w:t>
      </w:r>
      <w:r w:rsidRPr="005F096A">
        <w:rPr>
          <w:b/>
          <w:bCs/>
        </w:rPr>
        <w:t xml:space="preserve">　</w:t>
      </w:r>
      <w:r w:rsidRPr="005F096A">
        <w:rPr>
          <w:rFonts w:hint="eastAsia"/>
          <w:b/>
          <w:bCs/>
        </w:rPr>
        <w:t>F</w:t>
      </w:r>
      <w:r w:rsidRPr="005F096A">
        <w:rPr>
          <w:b/>
          <w:bCs/>
        </w:rPr>
        <w:t>AX番号：03－5786－1551</w:t>
      </w:r>
      <w:r w:rsidR="00442282" w:rsidRPr="005F096A">
        <w:rPr>
          <w:b/>
          <w:bCs/>
        </w:rPr>
        <w:t xml:space="preserve">　</w:t>
      </w:r>
      <w:r w:rsidR="00332C33" w:rsidRPr="005F096A">
        <w:rPr>
          <w:rFonts w:hint="eastAsia"/>
          <w:b/>
          <w:bCs/>
        </w:rPr>
        <w:t>m</w:t>
      </w:r>
      <w:r w:rsidR="00442282" w:rsidRPr="005F096A">
        <w:rPr>
          <w:b/>
          <w:bCs/>
        </w:rPr>
        <w:t xml:space="preserve">ail:haradah1949@yahoo.co.jp　</w:t>
      </w:r>
    </w:p>
    <w:p w14:paraId="3E51DFAC" w14:textId="3B505378" w:rsidR="00442282" w:rsidRPr="005F096A" w:rsidRDefault="00442282" w:rsidP="00442282">
      <w:pPr>
        <w:pStyle w:val="a5"/>
        <w:rPr>
          <w:b/>
          <w:bCs/>
        </w:rPr>
      </w:pPr>
      <w:r w:rsidRPr="005F096A">
        <w:rPr>
          <w:rFonts w:hint="eastAsia"/>
          <w:b/>
          <w:bCs/>
        </w:rPr>
        <w:t xml:space="preserve"> </w:t>
      </w:r>
      <w:r w:rsidRPr="005F096A">
        <w:rPr>
          <w:b/>
          <w:bCs/>
        </w:rPr>
        <w:t xml:space="preserve">             携帯番号：080－5720－2085</w:t>
      </w:r>
      <w:r w:rsidR="000174FD" w:rsidRPr="005F096A">
        <w:rPr>
          <w:rFonts w:hint="eastAsia"/>
          <w:b/>
          <w:bCs/>
        </w:rPr>
        <w:t xml:space="preserve">　何れかで申し込み下さい。</w:t>
      </w:r>
    </w:p>
    <w:tbl>
      <w:tblPr>
        <w:tblStyle w:val="a7"/>
        <w:tblW w:w="0" w:type="auto"/>
        <w:tblLook w:val="04A0" w:firstRow="1" w:lastRow="0" w:firstColumn="1" w:lastColumn="0" w:noHBand="0" w:noVBand="1"/>
      </w:tblPr>
      <w:tblGrid>
        <w:gridCol w:w="1696"/>
        <w:gridCol w:w="3828"/>
        <w:gridCol w:w="1559"/>
        <w:gridCol w:w="1411"/>
      </w:tblGrid>
      <w:tr w:rsidR="00442282" w14:paraId="6A5A190C" w14:textId="77777777" w:rsidTr="00F76F02">
        <w:trPr>
          <w:trHeight w:val="328"/>
        </w:trPr>
        <w:tc>
          <w:tcPr>
            <w:tcW w:w="1696" w:type="dxa"/>
          </w:tcPr>
          <w:p w14:paraId="22A878BB" w14:textId="2DC73DE0" w:rsidR="00442282" w:rsidRPr="00F76F02" w:rsidRDefault="00442282" w:rsidP="00F76F02">
            <w:pPr>
              <w:ind w:firstLineChars="100" w:firstLine="206"/>
              <w:rPr>
                <w:b/>
                <w:bCs/>
                <w:szCs w:val="21"/>
              </w:rPr>
            </w:pPr>
            <w:r w:rsidRPr="00F76F02">
              <w:rPr>
                <w:rFonts w:hint="eastAsia"/>
                <w:b/>
                <w:bCs/>
                <w:szCs w:val="21"/>
              </w:rPr>
              <w:t>参加者名</w:t>
            </w:r>
          </w:p>
        </w:tc>
        <w:tc>
          <w:tcPr>
            <w:tcW w:w="3828" w:type="dxa"/>
          </w:tcPr>
          <w:p w14:paraId="342C56BB" w14:textId="60E986DE" w:rsidR="00442282" w:rsidRPr="00F76F02" w:rsidRDefault="00442282" w:rsidP="00F76F02">
            <w:pPr>
              <w:ind w:firstLineChars="500" w:firstLine="1030"/>
              <w:rPr>
                <w:b/>
                <w:bCs/>
                <w:szCs w:val="21"/>
              </w:rPr>
            </w:pPr>
            <w:r w:rsidRPr="00F76F02">
              <w:rPr>
                <w:rFonts w:hint="eastAsia"/>
                <w:b/>
                <w:bCs/>
                <w:szCs w:val="21"/>
              </w:rPr>
              <w:t>〒</w:t>
            </w:r>
            <w:r w:rsidR="00F76F02">
              <w:rPr>
                <w:rFonts w:hint="eastAsia"/>
                <w:b/>
                <w:bCs/>
                <w:szCs w:val="21"/>
              </w:rPr>
              <w:t xml:space="preserve">　</w:t>
            </w:r>
            <w:r w:rsidRPr="00F76F02">
              <w:rPr>
                <w:rFonts w:hint="eastAsia"/>
                <w:b/>
                <w:bCs/>
                <w:szCs w:val="21"/>
              </w:rPr>
              <w:t xml:space="preserve">住所　　</w:t>
            </w:r>
          </w:p>
        </w:tc>
        <w:tc>
          <w:tcPr>
            <w:tcW w:w="1559" w:type="dxa"/>
          </w:tcPr>
          <w:p w14:paraId="240811A3" w14:textId="04846004" w:rsidR="00442282" w:rsidRPr="00F76F02" w:rsidRDefault="00DE3F2B" w:rsidP="00F76F02">
            <w:pPr>
              <w:ind w:firstLineChars="100" w:firstLine="206"/>
              <w:rPr>
                <w:b/>
                <w:bCs/>
                <w:szCs w:val="21"/>
              </w:rPr>
            </w:pPr>
            <w:r w:rsidRPr="00F76F02">
              <w:rPr>
                <w:rFonts w:hint="eastAsia"/>
                <w:b/>
                <w:bCs/>
                <w:szCs w:val="21"/>
              </w:rPr>
              <w:t>携帯番号</w:t>
            </w:r>
          </w:p>
        </w:tc>
        <w:tc>
          <w:tcPr>
            <w:tcW w:w="1411" w:type="dxa"/>
          </w:tcPr>
          <w:p w14:paraId="64995B8D" w14:textId="4EE76C7F" w:rsidR="00442282" w:rsidRPr="00F76F02" w:rsidRDefault="00F76F02" w:rsidP="00F76F02">
            <w:pPr>
              <w:ind w:firstLineChars="200" w:firstLine="412"/>
              <w:rPr>
                <w:b/>
                <w:bCs/>
                <w:szCs w:val="21"/>
              </w:rPr>
            </w:pPr>
            <w:r>
              <w:rPr>
                <w:rFonts w:hint="eastAsia"/>
                <w:b/>
                <w:bCs/>
                <w:szCs w:val="21"/>
              </w:rPr>
              <w:t>ｍ</w:t>
            </w:r>
            <w:r w:rsidR="00DE3F2B" w:rsidRPr="00F76F02">
              <w:rPr>
                <w:b/>
                <w:bCs/>
                <w:szCs w:val="21"/>
              </w:rPr>
              <w:t>ail</w:t>
            </w:r>
          </w:p>
        </w:tc>
      </w:tr>
      <w:tr w:rsidR="005F096A" w14:paraId="68DF4B1A" w14:textId="77777777" w:rsidTr="005F096A">
        <w:trPr>
          <w:trHeight w:val="456"/>
        </w:trPr>
        <w:tc>
          <w:tcPr>
            <w:tcW w:w="1696" w:type="dxa"/>
          </w:tcPr>
          <w:p w14:paraId="1D7FBF9F" w14:textId="04395673" w:rsidR="005F096A" w:rsidRPr="00DE3F2B" w:rsidRDefault="005F096A" w:rsidP="007439E4">
            <w:pPr>
              <w:rPr>
                <w:b/>
                <w:bCs/>
                <w:szCs w:val="21"/>
              </w:rPr>
            </w:pPr>
            <w:r w:rsidRPr="00DE3F2B">
              <w:rPr>
                <w:b/>
                <w:bCs/>
                <w:szCs w:val="21"/>
              </w:rPr>
              <w:t>①</w:t>
            </w:r>
          </w:p>
        </w:tc>
        <w:tc>
          <w:tcPr>
            <w:tcW w:w="3828" w:type="dxa"/>
          </w:tcPr>
          <w:p w14:paraId="48E6FD92" w14:textId="77777777" w:rsidR="005F096A" w:rsidRDefault="005F096A" w:rsidP="007439E4">
            <w:pPr>
              <w:rPr>
                <w:b/>
                <w:bCs/>
                <w:sz w:val="28"/>
                <w:szCs w:val="28"/>
              </w:rPr>
            </w:pPr>
          </w:p>
        </w:tc>
        <w:tc>
          <w:tcPr>
            <w:tcW w:w="1559" w:type="dxa"/>
          </w:tcPr>
          <w:p w14:paraId="609A9677" w14:textId="77777777" w:rsidR="005F096A" w:rsidRDefault="005F096A" w:rsidP="007439E4">
            <w:pPr>
              <w:rPr>
                <w:b/>
                <w:bCs/>
                <w:sz w:val="28"/>
                <w:szCs w:val="28"/>
              </w:rPr>
            </w:pPr>
          </w:p>
        </w:tc>
        <w:tc>
          <w:tcPr>
            <w:tcW w:w="1411" w:type="dxa"/>
          </w:tcPr>
          <w:p w14:paraId="258B3790" w14:textId="77777777" w:rsidR="005F096A" w:rsidRDefault="005F096A" w:rsidP="007439E4">
            <w:pPr>
              <w:rPr>
                <w:b/>
                <w:bCs/>
                <w:sz w:val="28"/>
                <w:szCs w:val="28"/>
              </w:rPr>
            </w:pPr>
          </w:p>
        </w:tc>
      </w:tr>
      <w:tr w:rsidR="00442282" w14:paraId="7CBC24A0" w14:textId="77777777" w:rsidTr="00F76F02">
        <w:tc>
          <w:tcPr>
            <w:tcW w:w="1696" w:type="dxa"/>
          </w:tcPr>
          <w:p w14:paraId="595122B3" w14:textId="26B62CA8" w:rsidR="00442282" w:rsidRPr="00DE3F2B" w:rsidRDefault="00DE3F2B" w:rsidP="007439E4">
            <w:pPr>
              <w:rPr>
                <w:b/>
                <w:bCs/>
                <w:szCs w:val="21"/>
              </w:rPr>
            </w:pPr>
            <w:r w:rsidRPr="00DE3F2B">
              <w:rPr>
                <w:rFonts w:hint="eastAsia"/>
                <w:b/>
                <w:bCs/>
                <w:szCs w:val="21"/>
              </w:rPr>
              <w:t>②</w:t>
            </w:r>
          </w:p>
        </w:tc>
        <w:tc>
          <w:tcPr>
            <w:tcW w:w="3828" w:type="dxa"/>
          </w:tcPr>
          <w:p w14:paraId="18AD0957" w14:textId="77777777" w:rsidR="00442282" w:rsidRDefault="00442282" w:rsidP="007439E4">
            <w:pPr>
              <w:rPr>
                <w:b/>
                <w:bCs/>
                <w:sz w:val="28"/>
                <w:szCs w:val="28"/>
              </w:rPr>
            </w:pPr>
          </w:p>
        </w:tc>
        <w:tc>
          <w:tcPr>
            <w:tcW w:w="1559" w:type="dxa"/>
          </w:tcPr>
          <w:p w14:paraId="414C200E" w14:textId="77777777" w:rsidR="00442282" w:rsidRDefault="00442282" w:rsidP="007439E4">
            <w:pPr>
              <w:rPr>
                <w:b/>
                <w:bCs/>
                <w:sz w:val="28"/>
                <w:szCs w:val="28"/>
              </w:rPr>
            </w:pPr>
          </w:p>
        </w:tc>
        <w:tc>
          <w:tcPr>
            <w:tcW w:w="1411" w:type="dxa"/>
          </w:tcPr>
          <w:p w14:paraId="20767D93" w14:textId="77777777" w:rsidR="00442282" w:rsidRDefault="00442282" w:rsidP="007439E4">
            <w:pPr>
              <w:rPr>
                <w:b/>
                <w:bCs/>
                <w:sz w:val="28"/>
                <w:szCs w:val="28"/>
              </w:rPr>
            </w:pPr>
          </w:p>
        </w:tc>
      </w:tr>
      <w:tr w:rsidR="00442282" w14:paraId="59CF055F" w14:textId="77777777" w:rsidTr="00F76F02">
        <w:tc>
          <w:tcPr>
            <w:tcW w:w="1696" w:type="dxa"/>
          </w:tcPr>
          <w:p w14:paraId="58D5FF1E" w14:textId="35DBE952" w:rsidR="00442282" w:rsidRPr="00DE3F2B" w:rsidRDefault="00DE3F2B" w:rsidP="007439E4">
            <w:pPr>
              <w:rPr>
                <w:b/>
                <w:bCs/>
                <w:szCs w:val="21"/>
              </w:rPr>
            </w:pPr>
            <w:r w:rsidRPr="00DE3F2B">
              <w:rPr>
                <w:rFonts w:hint="eastAsia"/>
                <w:b/>
                <w:bCs/>
                <w:szCs w:val="21"/>
              </w:rPr>
              <w:t>③</w:t>
            </w:r>
          </w:p>
        </w:tc>
        <w:tc>
          <w:tcPr>
            <w:tcW w:w="3828" w:type="dxa"/>
          </w:tcPr>
          <w:p w14:paraId="24A8F871" w14:textId="77777777" w:rsidR="00442282" w:rsidRDefault="00442282" w:rsidP="007439E4">
            <w:pPr>
              <w:rPr>
                <w:b/>
                <w:bCs/>
                <w:sz w:val="28"/>
                <w:szCs w:val="28"/>
              </w:rPr>
            </w:pPr>
          </w:p>
        </w:tc>
        <w:tc>
          <w:tcPr>
            <w:tcW w:w="1559" w:type="dxa"/>
          </w:tcPr>
          <w:p w14:paraId="014FD907" w14:textId="77777777" w:rsidR="00442282" w:rsidRDefault="00442282" w:rsidP="007439E4">
            <w:pPr>
              <w:rPr>
                <w:b/>
                <w:bCs/>
                <w:sz w:val="28"/>
                <w:szCs w:val="28"/>
              </w:rPr>
            </w:pPr>
          </w:p>
        </w:tc>
        <w:tc>
          <w:tcPr>
            <w:tcW w:w="1411" w:type="dxa"/>
          </w:tcPr>
          <w:p w14:paraId="6F458A14" w14:textId="77777777" w:rsidR="00442282" w:rsidRDefault="00442282" w:rsidP="007439E4">
            <w:pPr>
              <w:rPr>
                <w:b/>
                <w:bCs/>
                <w:sz w:val="28"/>
                <w:szCs w:val="28"/>
              </w:rPr>
            </w:pPr>
          </w:p>
        </w:tc>
      </w:tr>
      <w:tr w:rsidR="00442282" w14:paraId="45379E02" w14:textId="77777777" w:rsidTr="00F76F02">
        <w:tc>
          <w:tcPr>
            <w:tcW w:w="1696" w:type="dxa"/>
          </w:tcPr>
          <w:p w14:paraId="760DE64C" w14:textId="5092C2C8" w:rsidR="00442282" w:rsidRPr="00DE3F2B" w:rsidRDefault="00DE3F2B" w:rsidP="007439E4">
            <w:pPr>
              <w:rPr>
                <w:b/>
                <w:bCs/>
                <w:szCs w:val="21"/>
              </w:rPr>
            </w:pPr>
            <w:r w:rsidRPr="00DE3F2B">
              <w:rPr>
                <w:rFonts w:hint="eastAsia"/>
                <w:b/>
                <w:bCs/>
                <w:szCs w:val="21"/>
              </w:rPr>
              <w:t>④</w:t>
            </w:r>
          </w:p>
        </w:tc>
        <w:tc>
          <w:tcPr>
            <w:tcW w:w="3828" w:type="dxa"/>
          </w:tcPr>
          <w:p w14:paraId="0E48FB2E" w14:textId="77777777" w:rsidR="00442282" w:rsidRDefault="00442282" w:rsidP="007439E4">
            <w:pPr>
              <w:rPr>
                <w:b/>
                <w:bCs/>
                <w:sz w:val="28"/>
                <w:szCs w:val="28"/>
              </w:rPr>
            </w:pPr>
          </w:p>
        </w:tc>
        <w:tc>
          <w:tcPr>
            <w:tcW w:w="1559" w:type="dxa"/>
          </w:tcPr>
          <w:p w14:paraId="20D8DA12" w14:textId="77777777" w:rsidR="00442282" w:rsidRDefault="00442282" w:rsidP="007439E4">
            <w:pPr>
              <w:rPr>
                <w:b/>
                <w:bCs/>
                <w:sz w:val="28"/>
                <w:szCs w:val="28"/>
              </w:rPr>
            </w:pPr>
          </w:p>
        </w:tc>
        <w:tc>
          <w:tcPr>
            <w:tcW w:w="1411" w:type="dxa"/>
          </w:tcPr>
          <w:p w14:paraId="3A32AD85" w14:textId="77777777" w:rsidR="00442282" w:rsidRDefault="00442282" w:rsidP="007439E4">
            <w:pPr>
              <w:rPr>
                <w:b/>
                <w:bCs/>
                <w:sz w:val="28"/>
                <w:szCs w:val="28"/>
              </w:rPr>
            </w:pPr>
          </w:p>
        </w:tc>
      </w:tr>
      <w:tr w:rsidR="000174FD" w14:paraId="7EFDB4D1" w14:textId="77777777" w:rsidTr="00F76F02">
        <w:tc>
          <w:tcPr>
            <w:tcW w:w="1696" w:type="dxa"/>
          </w:tcPr>
          <w:p w14:paraId="365C597C" w14:textId="5BA37081" w:rsidR="000174FD" w:rsidRPr="00DE3F2B" w:rsidRDefault="000174FD" w:rsidP="007439E4">
            <w:pPr>
              <w:rPr>
                <w:b/>
                <w:bCs/>
                <w:szCs w:val="21"/>
              </w:rPr>
            </w:pPr>
            <w:r>
              <w:rPr>
                <w:rFonts w:hint="eastAsia"/>
                <w:b/>
                <w:bCs/>
                <w:szCs w:val="21"/>
              </w:rPr>
              <w:t>⑤</w:t>
            </w:r>
            <w:r>
              <w:rPr>
                <w:b/>
                <w:bCs/>
                <w:szCs w:val="21"/>
              </w:rPr>
              <w:t xml:space="preserve"> </w:t>
            </w:r>
          </w:p>
        </w:tc>
        <w:tc>
          <w:tcPr>
            <w:tcW w:w="3828" w:type="dxa"/>
          </w:tcPr>
          <w:p w14:paraId="0FE1C8FC" w14:textId="77777777" w:rsidR="000174FD" w:rsidRDefault="000174FD" w:rsidP="007439E4">
            <w:pPr>
              <w:rPr>
                <w:b/>
                <w:bCs/>
                <w:sz w:val="28"/>
                <w:szCs w:val="28"/>
              </w:rPr>
            </w:pPr>
          </w:p>
        </w:tc>
        <w:tc>
          <w:tcPr>
            <w:tcW w:w="1559" w:type="dxa"/>
          </w:tcPr>
          <w:p w14:paraId="63E82457" w14:textId="77777777" w:rsidR="000174FD" w:rsidRDefault="000174FD" w:rsidP="007439E4">
            <w:pPr>
              <w:rPr>
                <w:b/>
                <w:bCs/>
                <w:sz w:val="28"/>
                <w:szCs w:val="28"/>
              </w:rPr>
            </w:pPr>
          </w:p>
        </w:tc>
        <w:tc>
          <w:tcPr>
            <w:tcW w:w="1411" w:type="dxa"/>
          </w:tcPr>
          <w:p w14:paraId="5BC711AB" w14:textId="77777777" w:rsidR="000174FD" w:rsidRDefault="000174FD" w:rsidP="007439E4">
            <w:pPr>
              <w:rPr>
                <w:b/>
                <w:bCs/>
                <w:sz w:val="28"/>
                <w:szCs w:val="28"/>
              </w:rPr>
            </w:pPr>
          </w:p>
        </w:tc>
      </w:tr>
      <w:tr w:rsidR="00402260" w14:paraId="7949C441" w14:textId="77777777" w:rsidTr="00F76F02">
        <w:tc>
          <w:tcPr>
            <w:tcW w:w="1696" w:type="dxa"/>
          </w:tcPr>
          <w:p w14:paraId="1D37F08D" w14:textId="6350A4EA" w:rsidR="00402260" w:rsidRDefault="00402260" w:rsidP="007439E4">
            <w:pPr>
              <w:rPr>
                <w:b/>
                <w:bCs/>
                <w:szCs w:val="21"/>
              </w:rPr>
            </w:pPr>
            <w:r>
              <w:rPr>
                <w:rFonts w:hint="eastAsia"/>
                <w:b/>
                <w:bCs/>
                <w:szCs w:val="21"/>
              </w:rPr>
              <w:t>⑥</w:t>
            </w:r>
          </w:p>
        </w:tc>
        <w:tc>
          <w:tcPr>
            <w:tcW w:w="3828" w:type="dxa"/>
          </w:tcPr>
          <w:p w14:paraId="061413EA" w14:textId="77777777" w:rsidR="00402260" w:rsidRDefault="00402260" w:rsidP="007439E4">
            <w:pPr>
              <w:rPr>
                <w:b/>
                <w:bCs/>
                <w:sz w:val="28"/>
                <w:szCs w:val="28"/>
              </w:rPr>
            </w:pPr>
          </w:p>
        </w:tc>
        <w:tc>
          <w:tcPr>
            <w:tcW w:w="1559" w:type="dxa"/>
          </w:tcPr>
          <w:p w14:paraId="4B4C9E72" w14:textId="77777777" w:rsidR="00402260" w:rsidRDefault="00402260" w:rsidP="007439E4">
            <w:pPr>
              <w:rPr>
                <w:b/>
                <w:bCs/>
                <w:sz w:val="28"/>
                <w:szCs w:val="28"/>
              </w:rPr>
            </w:pPr>
          </w:p>
        </w:tc>
        <w:tc>
          <w:tcPr>
            <w:tcW w:w="1411" w:type="dxa"/>
          </w:tcPr>
          <w:p w14:paraId="55675C38" w14:textId="77777777" w:rsidR="00402260" w:rsidRDefault="00402260" w:rsidP="007439E4">
            <w:pPr>
              <w:rPr>
                <w:b/>
                <w:bCs/>
                <w:sz w:val="28"/>
                <w:szCs w:val="28"/>
              </w:rPr>
            </w:pPr>
          </w:p>
        </w:tc>
      </w:tr>
      <w:tr w:rsidR="008076F7" w14:paraId="0B6752A4" w14:textId="77777777" w:rsidTr="00DA4BD5">
        <w:tc>
          <w:tcPr>
            <w:tcW w:w="8494" w:type="dxa"/>
            <w:gridSpan w:val="4"/>
          </w:tcPr>
          <w:p w14:paraId="4F870F6B" w14:textId="15DBDCCA" w:rsidR="00402260" w:rsidRDefault="008076F7" w:rsidP="00402260">
            <w:pPr>
              <w:rPr>
                <w:b/>
                <w:bCs/>
                <w:sz w:val="28"/>
                <w:szCs w:val="28"/>
              </w:rPr>
            </w:pPr>
            <w:r>
              <w:rPr>
                <w:rFonts w:hint="eastAsia"/>
                <w:b/>
                <w:bCs/>
                <w:sz w:val="28"/>
                <w:szCs w:val="28"/>
              </w:rPr>
              <w:t>事前質問（</w:t>
            </w:r>
            <w:r w:rsidRPr="00FE05AB">
              <w:rPr>
                <w:rFonts w:hint="eastAsia"/>
                <w:b/>
                <w:bCs/>
                <w:sz w:val="20"/>
                <w:szCs w:val="20"/>
              </w:rPr>
              <w:t>どちらかに</w:t>
            </w:r>
            <w:r w:rsidR="00FE05AB" w:rsidRPr="00FE05AB">
              <w:rPr>
                <w:rFonts w:hint="eastAsia"/>
                <w:b/>
                <w:bCs/>
                <w:sz w:val="20"/>
                <w:szCs w:val="20"/>
              </w:rPr>
              <w:t>○してください</w:t>
            </w:r>
            <w:r w:rsidR="00FE05AB">
              <w:rPr>
                <w:rFonts w:hint="eastAsia"/>
                <w:b/>
                <w:bCs/>
                <w:sz w:val="20"/>
                <w:szCs w:val="20"/>
              </w:rPr>
              <w:t>）</w:t>
            </w:r>
            <w:r w:rsidR="00402260">
              <w:rPr>
                <w:rFonts w:hint="eastAsia"/>
                <w:b/>
                <w:bCs/>
                <w:sz w:val="20"/>
                <w:szCs w:val="20"/>
              </w:rPr>
              <w:t xml:space="preserve">　</w:t>
            </w:r>
            <w:r w:rsidR="005F096A">
              <w:rPr>
                <w:rFonts w:hint="eastAsia"/>
                <w:b/>
                <w:bCs/>
                <w:sz w:val="20"/>
                <w:szCs w:val="20"/>
              </w:rPr>
              <w:t>・</w:t>
            </w:r>
            <w:r w:rsidR="00FE05AB">
              <w:rPr>
                <w:rFonts w:hint="eastAsia"/>
                <w:b/>
                <w:bCs/>
                <w:sz w:val="20"/>
                <w:szCs w:val="20"/>
              </w:rPr>
              <w:t xml:space="preserve">匿名を希望する　</w:t>
            </w:r>
            <w:r w:rsidR="005F096A">
              <w:rPr>
                <w:rFonts w:hint="eastAsia"/>
                <w:b/>
                <w:bCs/>
                <w:sz w:val="20"/>
                <w:szCs w:val="20"/>
              </w:rPr>
              <w:t>・</w:t>
            </w:r>
            <w:r w:rsidR="00FE05AB">
              <w:rPr>
                <w:rFonts w:hint="eastAsia"/>
                <w:b/>
                <w:bCs/>
                <w:sz w:val="20"/>
                <w:szCs w:val="20"/>
              </w:rPr>
              <w:t>匿名を希望しない</w:t>
            </w:r>
          </w:p>
        </w:tc>
      </w:tr>
      <w:tr w:rsidR="008076F7" w14:paraId="6FF13FD7" w14:textId="77777777" w:rsidTr="00FA420B">
        <w:trPr>
          <w:trHeight w:val="5546"/>
        </w:trPr>
        <w:tc>
          <w:tcPr>
            <w:tcW w:w="8494" w:type="dxa"/>
            <w:gridSpan w:val="4"/>
            <w:tcBorders>
              <w:bottom w:val="single" w:sz="4" w:space="0" w:color="auto"/>
            </w:tcBorders>
          </w:tcPr>
          <w:p w14:paraId="67E64E66" w14:textId="7A510DFB" w:rsidR="008076F7" w:rsidRPr="00845C92" w:rsidRDefault="00845C92" w:rsidP="00402260">
            <w:pPr>
              <w:rPr>
                <w:b/>
                <w:bCs/>
                <w:szCs w:val="21"/>
              </w:rPr>
            </w:pPr>
            <w:r>
              <w:rPr>
                <w:rFonts w:hint="eastAsia"/>
                <w:b/>
                <w:bCs/>
                <w:szCs w:val="21"/>
              </w:rPr>
              <w:t>（</w:t>
            </w:r>
            <w:r w:rsidR="001005C3" w:rsidRPr="00845C92">
              <w:rPr>
                <w:rFonts w:hint="eastAsia"/>
                <w:b/>
                <w:bCs/>
                <w:szCs w:val="21"/>
              </w:rPr>
              <w:t>どんなことでもよいです。</w:t>
            </w:r>
            <w:r w:rsidRPr="00845C92">
              <w:rPr>
                <w:rFonts w:hint="eastAsia"/>
                <w:b/>
                <w:bCs/>
                <w:szCs w:val="21"/>
              </w:rPr>
              <w:t>紙面が足らない場合は足してください。</w:t>
            </w:r>
            <w:r>
              <w:rPr>
                <w:rFonts w:hint="eastAsia"/>
                <w:b/>
                <w:bCs/>
                <w:szCs w:val="21"/>
              </w:rPr>
              <w:t>）</w:t>
            </w:r>
          </w:p>
          <w:p w14:paraId="095A8F73" w14:textId="77777777" w:rsidR="008076F7" w:rsidRDefault="008076F7" w:rsidP="008076F7">
            <w:pPr>
              <w:rPr>
                <w:b/>
                <w:bCs/>
                <w:sz w:val="28"/>
                <w:szCs w:val="28"/>
              </w:rPr>
            </w:pPr>
          </w:p>
          <w:p w14:paraId="7EF274AE" w14:textId="77777777" w:rsidR="005F096A" w:rsidRPr="00402260" w:rsidRDefault="005F096A" w:rsidP="00402260">
            <w:pPr>
              <w:rPr>
                <w:b/>
                <w:bCs/>
                <w:sz w:val="28"/>
                <w:szCs w:val="28"/>
              </w:rPr>
            </w:pPr>
          </w:p>
          <w:p w14:paraId="44558BC7" w14:textId="77777777" w:rsidR="005F096A" w:rsidRPr="00402260" w:rsidRDefault="005F096A" w:rsidP="00402260">
            <w:pPr>
              <w:rPr>
                <w:b/>
                <w:bCs/>
                <w:sz w:val="28"/>
                <w:szCs w:val="28"/>
              </w:rPr>
            </w:pPr>
          </w:p>
          <w:p w14:paraId="20E03553" w14:textId="77777777" w:rsidR="005F096A" w:rsidRDefault="005F096A" w:rsidP="008076F7">
            <w:pPr>
              <w:rPr>
                <w:b/>
                <w:bCs/>
                <w:sz w:val="28"/>
                <w:szCs w:val="28"/>
              </w:rPr>
            </w:pPr>
          </w:p>
          <w:p w14:paraId="546A776F" w14:textId="77777777" w:rsidR="005F096A" w:rsidRDefault="005F096A" w:rsidP="008076F7">
            <w:pPr>
              <w:rPr>
                <w:b/>
                <w:bCs/>
                <w:sz w:val="28"/>
                <w:szCs w:val="28"/>
              </w:rPr>
            </w:pPr>
          </w:p>
          <w:p w14:paraId="7CC79982" w14:textId="77777777" w:rsidR="008076F7" w:rsidRDefault="008076F7" w:rsidP="008076F7">
            <w:pPr>
              <w:rPr>
                <w:b/>
                <w:bCs/>
                <w:sz w:val="28"/>
                <w:szCs w:val="28"/>
              </w:rPr>
            </w:pPr>
          </w:p>
          <w:p w14:paraId="6BC14141" w14:textId="2EB1F9C4" w:rsidR="00402260" w:rsidRDefault="00402260" w:rsidP="008076F7">
            <w:pPr>
              <w:rPr>
                <w:b/>
                <w:bCs/>
                <w:sz w:val="28"/>
                <w:szCs w:val="28"/>
              </w:rPr>
            </w:pPr>
          </w:p>
        </w:tc>
      </w:tr>
    </w:tbl>
    <w:p w14:paraId="32730CE9" w14:textId="77777777" w:rsidR="00DE3F2B" w:rsidRPr="00C52FA0" w:rsidRDefault="00DE3F2B" w:rsidP="00DB4F1D">
      <w:pPr>
        <w:rPr>
          <w:b/>
          <w:bCs/>
          <w:sz w:val="28"/>
          <w:szCs w:val="28"/>
        </w:rPr>
      </w:pPr>
    </w:p>
    <w:sectPr w:rsidR="00DE3F2B" w:rsidRPr="00C52F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77C6"/>
    <w:multiLevelType w:val="hybridMultilevel"/>
    <w:tmpl w:val="70E6A060"/>
    <w:lvl w:ilvl="0" w:tplc="901CE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34EF0"/>
    <w:multiLevelType w:val="hybridMultilevel"/>
    <w:tmpl w:val="63B80B72"/>
    <w:lvl w:ilvl="0" w:tplc="0BB0B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8410743">
    <w:abstractNumId w:val="1"/>
  </w:num>
  <w:num w:numId="2" w16cid:durableId="1080951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E4"/>
    <w:rsid w:val="000174FD"/>
    <w:rsid w:val="001005C3"/>
    <w:rsid w:val="001A7DA6"/>
    <w:rsid w:val="00307BFB"/>
    <w:rsid w:val="00332C33"/>
    <w:rsid w:val="00402260"/>
    <w:rsid w:val="00442282"/>
    <w:rsid w:val="00511772"/>
    <w:rsid w:val="005239E4"/>
    <w:rsid w:val="005F096A"/>
    <w:rsid w:val="007439E4"/>
    <w:rsid w:val="008076F7"/>
    <w:rsid w:val="00845C92"/>
    <w:rsid w:val="00C52FA0"/>
    <w:rsid w:val="00CF33D9"/>
    <w:rsid w:val="00D63845"/>
    <w:rsid w:val="00DB4F1D"/>
    <w:rsid w:val="00DE3F2B"/>
    <w:rsid w:val="00F76F02"/>
    <w:rsid w:val="00FA420B"/>
    <w:rsid w:val="00FE05AB"/>
    <w:rsid w:val="00FE2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8F58B"/>
  <w15:chartTrackingRefBased/>
  <w15:docId w15:val="{F95A5019-8E97-4C3B-9379-C39BD5F6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9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439E4"/>
  </w:style>
  <w:style w:type="character" w:customStyle="1" w:styleId="a4">
    <w:name w:val="挨拶文 (文字)"/>
    <w:basedOn w:val="a0"/>
    <w:link w:val="a3"/>
    <w:uiPriority w:val="99"/>
    <w:rsid w:val="007439E4"/>
  </w:style>
  <w:style w:type="paragraph" w:styleId="a5">
    <w:name w:val="No Spacing"/>
    <w:uiPriority w:val="1"/>
    <w:qFormat/>
    <w:rsid w:val="007439E4"/>
    <w:pPr>
      <w:widowControl w:val="0"/>
      <w:jc w:val="both"/>
    </w:pPr>
  </w:style>
  <w:style w:type="character" w:styleId="a6">
    <w:name w:val="Hyperlink"/>
    <w:basedOn w:val="a0"/>
    <w:uiPriority w:val="99"/>
    <w:unhideWhenUsed/>
    <w:rsid w:val="007439E4"/>
    <w:rPr>
      <w:color w:val="0563C1" w:themeColor="hyperlink"/>
      <w:u w:val="single"/>
    </w:rPr>
  </w:style>
  <w:style w:type="table" w:styleId="a7">
    <w:name w:val="Table Grid"/>
    <w:basedOn w:val="a1"/>
    <w:uiPriority w:val="39"/>
    <w:rsid w:val="0044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076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fabrynet.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久夫</dc:creator>
  <cp:keywords/>
  <dc:description/>
  <cp:lastModifiedBy>原田 久夫</cp:lastModifiedBy>
  <cp:revision>3</cp:revision>
  <dcterms:created xsi:type="dcterms:W3CDTF">2022-09-21T00:27:00Z</dcterms:created>
  <dcterms:modified xsi:type="dcterms:W3CDTF">2022-09-21T14:39:00Z</dcterms:modified>
</cp:coreProperties>
</file>